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8CF5" w14:textId="0DB3BD2B" w:rsidR="00104021" w:rsidRPr="00821193" w:rsidRDefault="00104021">
      <w:pPr>
        <w:rPr>
          <w:rStyle w:val="apple-converted-space"/>
          <w:rFonts w:ascii="Helvetica Neue" w:hAnsi="Helvetica Neue"/>
          <w:b/>
          <w:bCs/>
          <w:color w:val="474747"/>
          <w:sz w:val="36"/>
          <w:szCs w:val="36"/>
          <w:shd w:val="clear" w:color="auto" w:fill="FFFFFF"/>
        </w:rPr>
      </w:pPr>
      <w:r w:rsidRPr="00821193">
        <w:rPr>
          <w:rStyle w:val="apple-converted-space"/>
          <w:rFonts w:ascii="Helvetica Neue" w:hAnsi="Helvetica Neue"/>
          <w:b/>
          <w:bCs/>
          <w:color w:val="474747"/>
          <w:sz w:val="36"/>
          <w:szCs w:val="36"/>
          <w:shd w:val="clear" w:color="auto" w:fill="FFFFFF"/>
        </w:rPr>
        <w:t>Sprüche 12.18</w:t>
      </w:r>
    </w:p>
    <w:p w14:paraId="31E07298" w14:textId="02A4E1B5" w:rsidR="00B37AB2" w:rsidRPr="001D30A3" w:rsidRDefault="001D30A3">
      <w:pPr>
        <w:rPr>
          <w:rStyle w:val="apple-converted-space"/>
          <w:rFonts w:ascii="Helvetica Neue" w:hAnsi="Helvetica Neue"/>
          <w:color w:val="474747"/>
          <w:sz w:val="36"/>
          <w:szCs w:val="36"/>
          <w:shd w:val="clear" w:color="auto" w:fill="FFFFFF"/>
        </w:rPr>
      </w:pPr>
      <w:r w:rsidRPr="001D30A3">
        <w:rPr>
          <w:rStyle w:val="apple-converted-space"/>
          <w:rFonts w:ascii="Helvetica Neue" w:hAnsi="Helvetica Neue"/>
          <w:color w:val="474747"/>
          <w:sz w:val="36"/>
          <w:szCs w:val="36"/>
          <w:shd w:val="clear" w:color="auto" w:fill="FFFFFF"/>
        </w:rPr>
        <w:t>Die Worte eines gedankenlosen Schwätzers verletzen wie Messerstiche; was ein weiser Mensch sagt, heilt und belebt. </w:t>
      </w:r>
    </w:p>
    <w:p w14:paraId="3E42BCBD" w14:textId="77777777" w:rsidR="00104021" w:rsidRPr="001D30A3" w:rsidRDefault="00104021">
      <w:pPr>
        <w:rPr>
          <w:rStyle w:val="apple-converted-space"/>
          <w:rFonts w:ascii="Helvetica Neue" w:hAnsi="Helvetica Neue"/>
          <w:color w:val="474747"/>
          <w:sz w:val="36"/>
          <w:szCs w:val="36"/>
          <w:shd w:val="clear" w:color="auto" w:fill="FFFFFF"/>
        </w:rPr>
      </w:pPr>
    </w:p>
    <w:p w14:paraId="44D0CF85" w14:textId="4BC21BDB" w:rsidR="00104021" w:rsidRPr="00821193" w:rsidRDefault="00821193" w:rsidP="00821193">
      <w:pPr>
        <w:rPr>
          <w:b/>
          <w:bCs/>
          <w:sz w:val="36"/>
          <w:szCs w:val="36"/>
        </w:rPr>
      </w:pPr>
      <w:r w:rsidRPr="00821193">
        <w:rPr>
          <w:b/>
          <w:bCs/>
          <w:sz w:val="36"/>
          <w:szCs w:val="36"/>
        </w:rPr>
        <w:t>1.</w:t>
      </w:r>
      <w:r w:rsidR="00104021" w:rsidRPr="00821193">
        <w:rPr>
          <w:b/>
          <w:bCs/>
          <w:sz w:val="36"/>
          <w:szCs w:val="36"/>
        </w:rPr>
        <w:t>Korinther 13, 4-7</w:t>
      </w:r>
    </w:p>
    <w:p w14:paraId="08CC261A" w14:textId="372DEBA1" w:rsidR="00104021" w:rsidRDefault="001D30A3" w:rsidP="00104021">
      <w:pPr>
        <w:rPr>
          <w:sz w:val="36"/>
          <w:szCs w:val="36"/>
        </w:rPr>
      </w:pPr>
      <w:r w:rsidRPr="001D30A3">
        <w:rPr>
          <w:sz w:val="36"/>
          <w:szCs w:val="36"/>
        </w:rPr>
        <w:t>Liebe ist geduldig und freundlich. Sie ist nicht verbissen,[2] sie prahlt nicht und schaut nicht auf andere herab. 5 Liebe verletzt nicht den Anstand und sucht nicht den eigenen Vorteil, sie lässt sich nicht reizen und ist nicht nachtragend. 6 Sie freut sich nicht am Unrecht, sondern freut sich, wenn die Wahrheit siegt. 7 Liebe nimmt alles auf sich,[3] sie verliert nie den Glauben oder die Hoffnung und hält durch bis zum Ende. </w:t>
      </w:r>
    </w:p>
    <w:p w14:paraId="00597DE9" w14:textId="77777777" w:rsidR="001D30A3" w:rsidRPr="001D30A3" w:rsidRDefault="001D30A3" w:rsidP="00104021">
      <w:pPr>
        <w:rPr>
          <w:sz w:val="36"/>
          <w:szCs w:val="36"/>
        </w:rPr>
      </w:pPr>
    </w:p>
    <w:p w14:paraId="7AB7A49B" w14:textId="33AAD8F6" w:rsidR="00104021" w:rsidRPr="00821193" w:rsidRDefault="00104021" w:rsidP="00104021">
      <w:pPr>
        <w:rPr>
          <w:b/>
          <w:bCs/>
          <w:sz w:val="36"/>
          <w:szCs w:val="36"/>
        </w:rPr>
      </w:pPr>
      <w:r w:rsidRPr="00821193">
        <w:rPr>
          <w:b/>
          <w:bCs/>
          <w:sz w:val="36"/>
          <w:szCs w:val="36"/>
        </w:rPr>
        <w:t>Jakobus 1.19-20</w:t>
      </w:r>
    </w:p>
    <w:p w14:paraId="2E8A5453" w14:textId="70B38E67" w:rsidR="00821193" w:rsidRDefault="00821193" w:rsidP="00104021">
      <w:pPr>
        <w:rPr>
          <w:sz w:val="36"/>
          <w:szCs w:val="36"/>
        </w:rPr>
      </w:pPr>
      <w:r>
        <w:rPr>
          <w:sz w:val="36"/>
          <w:szCs w:val="36"/>
        </w:rPr>
        <w:t>1</w:t>
      </w:r>
      <w:r w:rsidRPr="00821193">
        <w:rPr>
          <w:sz w:val="36"/>
          <w:szCs w:val="36"/>
        </w:rPr>
        <w:t>9 Denkt daran, liebe Brüder und Schwestern: Seid sofort bereit, jemandem zuzuhören; aber überlegt genau, bevor ihr selbst redet. Und hütet euch vor unbeherrschtem Zorn! 20 Denn im Zorn tun wir niemals, was Gott gefällt. </w:t>
      </w:r>
    </w:p>
    <w:p w14:paraId="27A765D8" w14:textId="77777777" w:rsidR="00821193" w:rsidRDefault="00821193" w:rsidP="00104021">
      <w:pPr>
        <w:rPr>
          <w:sz w:val="36"/>
          <w:szCs w:val="36"/>
        </w:rPr>
      </w:pPr>
    </w:p>
    <w:p w14:paraId="4F717A96" w14:textId="3B51071A" w:rsidR="00104021" w:rsidRPr="00821193" w:rsidRDefault="00104021" w:rsidP="00104021">
      <w:pPr>
        <w:rPr>
          <w:b/>
          <w:bCs/>
          <w:sz w:val="36"/>
          <w:szCs w:val="36"/>
        </w:rPr>
      </w:pPr>
      <w:r w:rsidRPr="00821193">
        <w:rPr>
          <w:b/>
          <w:bCs/>
          <w:sz w:val="36"/>
          <w:szCs w:val="36"/>
        </w:rPr>
        <w:t>Epheser 4, 29</w:t>
      </w:r>
    </w:p>
    <w:p w14:paraId="27D52FE0" w14:textId="767D5244" w:rsidR="00104021" w:rsidRPr="001D30A3" w:rsidRDefault="00821193" w:rsidP="00104021">
      <w:pPr>
        <w:rPr>
          <w:sz w:val="36"/>
          <w:szCs w:val="36"/>
        </w:rPr>
      </w:pPr>
      <w:r w:rsidRPr="00821193">
        <w:rPr>
          <w:sz w:val="36"/>
          <w:szCs w:val="36"/>
        </w:rPr>
        <w:t>29 Redet nicht schlecht voneinander, sondern habt ein gutes Wort für jeden, der es braucht. Was ihr sagt, soll hilfreich und ermutigend sein, eine Wohltat für alle. </w:t>
      </w:r>
    </w:p>
    <w:p w14:paraId="16599EA7" w14:textId="3CAAC432" w:rsidR="00104021" w:rsidRPr="00821193" w:rsidRDefault="00104021" w:rsidP="00104021">
      <w:pPr>
        <w:rPr>
          <w:b/>
          <w:bCs/>
          <w:sz w:val="36"/>
          <w:szCs w:val="36"/>
        </w:rPr>
      </w:pPr>
      <w:r w:rsidRPr="00821193">
        <w:rPr>
          <w:b/>
          <w:bCs/>
          <w:sz w:val="36"/>
          <w:szCs w:val="36"/>
        </w:rPr>
        <w:lastRenderedPageBreak/>
        <w:t>1 Petrus 3, 8-11</w:t>
      </w:r>
    </w:p>
    <w:p w14:paraId="64634C67" w14:textId="7FB3939F" w:rsidR="00104021" w:rsidRDefault="00821193" w:rsidP="00104021">
      <w:pPr>
        <w:rPr>
          <w:sz w:val="36"/>
          <w:szCs w:val="36"/>
        </w:rPr>
      </w:pPr>
      <w:r w:rsidRPr="00821193">
        <w:rPr>
          <w:sz w:val="36"/>
          <w:szCs w:val="36"/>
        </w:rPr>
        <w:t xml:space="preserve"> Und noch etwas möchte ich euch sagen, und das gilt für alle: Haltet einmütig zusammen! Nehmt Anteil am Leben des anderen und liebt einander als Geschwister! Geht barmherzig miteinander um und seid nicht überheblich. 9 Vergeltet nicht Böses mit Bösem, droht nicht mit Vergeltung, wenn man euch beleidigt. Im Gegenteil: Bittet Gott um seinen Segen für den anderen. Denn ihr wisst ja, dass Gott auch euch dazu berufen hat, seinen Segen zu empfangen. 10 Es heißt doch in der Heiligen Schrift: »Wer sich am Leben </w:t>
      </w:r>
      <w:proofErr w:type="gramStart"/>
      <w:r w:rsidRPr="00821193">
        <w:rPr>
          <w:sz w:val="36"/>
          <w:szCs w:val="36"/>
        </w:rPr>
        <w:t>freuen</w:t>
      </w:r>
      <w:proofErr w:type="gramEnd"/>
      <w:r w:rsidRPr="00821193">
        <w:rPr>
          <w:sz w:val="36"/>
          <w:szCs w:val="36"/>
        </w:rPr>
        <w:t xml:space="preserve"> und gute Tage erleben will, der achte auf das, was er sagt. Keine Lüge, kein gemeines Wort soll über seine Lippen kommen. 11 Von allem Bösen soll er sich abwenden und Gutes tun. Er setze sich unermüdlich und mit ganzer Kraft für den Frieden</w:t>
      </w:r>
    </w:p>
    <w:p w14:paraId="72337571" w14:textId="77777777" w:rsidR="00821193" w:rsidRDefault="00821193" w:rsidP="00104021">
      <w:pPr>
        <w:rPr>
          <w:sz w:val="36"/>
          <w:szCs w:val="36"/>
        </w:rPr>
      </w:pPr>
    </w:p>
    <w:p w14:paraId="40E14F62" w14:textId="77777777" w:rsidR="00821193" w:rsidRDefault="00821193" w:rsidP="00104021">
      <w:pPr>
        <w:rPr>
          <w:sz w:val="36"/>
          <w:szCs w:val="36"/>
        </w:rPr>
      </w:pPr>
    </w:p>
    <w:p w14:paraId="45101CD1" w14:textId="77777777" w:rsidR="00821193" w:rsidRDefault="00821193" w:rsidP="00104021">
      <w:pPr>
        <w:rPr>
          <w:sz w:val="36"/>
          <w:szCs w:val="36"/>
        </w:rPr>
      </w:pPr>
    </w:p>
    <w:p w14:paraId="099F3AC0" w14:textId="77777777" w:rsidR="00821193" w:rsidRDefault="00821193" w:rsidP="00104021">
      <w:pPr>
        <w:rPr>
          <w:sz w:val="36"/>
          <w:szCs w:val="36"/>
        </w:rPr>
      </w:pPr>
    </w:p>
    <w:p w14:paraId="04EA0B1D" w14:textId="77777777" w:rsidR="00821193" w:rsidRDefault="00821193" w:rsidP="00104021">
      <w:pPr>
        <w:rPr>
          <w:sz w:val="36"/>
          <w:szCs w:val="36"/>
        </w:rPr>
      </w:pPr>
    </w:p>
    <w:p w14:paraId="53FF1737" w14:textId="77777777" w:rsidR="00821193" w:rsidRDefault="00821193" w:rsidP="00104021">
      <w:pPr>
        <w:rPr>
          <w:sz w:val="36"/>
          <w:szCs w:val="36"/>
        </w:rPr>
      </w:pPr>
    </w:p>
    <w:p w14:paraId="06C82E55" w14:textId="77777777" w:rsidR="00821193" w:rsidRDefault="00821193" w:rsidP="00104021">
      <w:pPr>
        <w:rPr>
          <w:sz w:val="36"/>
          <w:szCs w:val="36"/>
        </w:rPr>
      </w:pPr>
    </w:p>
    <w:p w14:paraId="278D9494" w14:textId="77777777" w:rsidR="00821193" w:rsidRDefault="00821193" w:rsidP="00104021">
      <w:pPr>
        <w:rPr>
          <w:sz w:val="36"/>
          <w:szCs w:val="36"/>
        </w:rPr>
      </w:pPr>
    </w:p>
    <w:p w14:paraId="2940D766" w14:textId="77777777" w:rsidR="00821193" w:rsidRPr="001D30A3" w:rsidRDefault="00821193" w:rsidP="00104021">
      <w:pPr>
        <w:rPr>
          <w:sz w:val="36"/>
          <w:szCs w:val="36"/>
        </w:rPr>
      </w:pPr>
    </w:p>
    <w:p w14:paraId="7EF7C79B" w14:textId="5D47132A" w:rsidR="00104021" w:rsidRPr="00821193" w:rsidRDefault="00104021" w:rsidP="00104021">
      <w:pPr>
        <w:rPr>
          <w:b/>
          <w:bCs/>
          <w:sz w:val="36"/>
          <w:szCs w:val="36"/>
        </w:rPr>
      </w:pPr>
      <w:r w:rsidRPr="00821193">
        <w:rPr>
          <w:b/>
          <w:bCs/>
          <w:sz w:val="36"/>
          <w:szCs w:val="36"/>
        </w:rPr>
        <w:lastRenderedPageBreak/>
        <w:t>Matthäus 5, 38-42</w:t>
      </w:r>
    </w:p>
    <w:p w14:paraId="57E7EE6A" w14:textId="6F718BC5" w:rsidR="00821193" w:rsidRDefault="00821193" w:rsidP="00104021">
      <w:pPr>
        <w:rPr>
          <w:sz w:val="36"/>
          <w:szCs w:val="36"/>
        </w:rPr>
      </w:pPr>
      <w:r w:rsidRPr="00821193">
        <w:rPr>
          <w:sz w:val="36"/>
          <w:szCs w:val="36"/>
        </w:rPr>
        <w:t>38 »Ihr wisst, dass den Vorfahren auch gesagt wurde: ›Auge um Auge, Zahn um Zahn!</w:t>
      </w:r>
      <w:proofErr w:type="gramStart"/>
      <w:r w:rsidRPr="00821193">
        <w:rPr>
          <w:sz w:val="36"/>
          <w:szCs w:val="36"/>
        </w:rPr>
        <w:t>‹[</w:t>
      </w:r>
      <w:proofErr w:type="gramEnd"/>
      <w:r w:rsidRPr="00821193">
        <w:rPr>
          <w:sz w:val="36"/>
          <w:szCs w:val="36"/>
        </w:rPr>
        <w:t>9] 39 Doch ich sage euch: Leistet keine Gegenwehr, wenn man euch Böses antut! Wenn jemand dir eine Ohrfeige gibt,[10] dann halte die andere Wange auch noch hin! 40 Wenn einer dich vor Gericht bringen will, um dein Hemd zu bekommen, so lass ihm auch noch den Mantel! 41 Und wenn einer von dir verlangt, eine Meile mit ihm zu gehen, dann geh zwei Meilen mit ihm![11] 42 </w:t>
      </w:r>
      <w:proofErr w:type="gramStart"/>
      <w:r w:rsidRPr="00821193">
        <w:rPr>
          <w:sz w:val="36"/>
          <w:szCs w:val="36"/>
        </w:rPr>
        <w:t>Gib</w:t>
      </w:r>
      <w:proofErr w:type="gramEnd"/>
      <w:r w:rsidRPr="00821193">
        <w:rPr>
          <w:sz w:val="36"/>
          <w:szCs w:val="36"/>
        </w:rPr>
        <w:t xml:space="preserve"> jedem, der dich um etwas bittet, und weise den nicht ab, der etwas von dir leihen will. 43 Es heißt bei euch: ›Liebe deinen </w:t>
      </w:r>
      <w:proofErr w:type="gramStart"/>
      <w:r w:rsidRPr="00821193">
        <w:rPr>
          <w:sz w:val="36"/>
          <w:szCs w:val="36"/>
        </w:rPr>
        <w:t>Mitmenschen[</w:t>
      </w:r>
      <w:proofErr w:type="gramEnd"/>
      <w:r w:rsidRPr="00821193">
        <w:rPr>
          <w:sz w:val="36"/>
          <w:szCs w:val="36"/>
        </w:rPr>
        <w:t xml:space="preserve">12] und hasse deinen </w:t>
      </w:r>
      <w:proofErr w:type="gramStart"/>
      <w:r w:rsidRPr="00821193">
        <w:rPr>
          <w:sz w:val="36"/>
          <w:szCs w:val="36"/>
        </w:rPr>
        <w:t>Feind[</w:t>
      </w:r>
      <w:proofErr w:type="gramEnd"/>
      <w:r w:rsidRPr="00821193">
        <w:rPr>
          <w:sz w:val="36"/>
          <w:szCs w:val="36"/>
        </w:rPr>
        <w:t>13]!‹ 44 Doch ich sage euch: Liebt eure Feinde und betet für die, die euch verfolgen! </w:t>
      </w:r>
    </w:p>
    <w:p w14:paraId="2BA58943" w14:textId="77777777" w:rsidR="00104021" w:rsidRPr="00821193" w:rsidRDefault="00104021" w:rsidP="00104021">
      <w:pPr>
        <w:rPr>
          <w:b/>
          <w:bCs/>
          <w:sz w:val="36"/>
          <w:szCs w:val="36"/>
        </w:rPr>
      </w:pPr>
    </w:p>
    <w:p w14:paraId="0ADB7591" w14:textId="198BF3F6" w:rsidR="00104021" w:rsidRPr="00821193" w:rsidRDefault="00104021" w:rsidP="00104021">
      <w:pPr>
        <w:rPr>
          <w:b/>
          <w:bCs/>
          <w:sz w:val="36"/>
          <w:szCs w:val="36"/>
        </w:rPr>
      </w:pPr>
      <w:r w:rsidRPr="00821193">
        <w:rPr>
          <w:b/>
          <w:bCs/>
          <w:sz w:val="36"/>
          <w:szCs w:val="36"/>
        </w:rPr>
        <w:t>Sprüche 15.1</w:t>
      </w:r>
    </w:p>
    <w:p w14:paraId="0752BA13" w14:textId="67DF7059" w:rsidR="00104021" w:rsidRDefault="00821193" w:rsidP="00104021">
      <w:pPr>
        <w:rPr>
          <w:sz w:val="36"/>
          <w:szCs w:val="36"/>
        </w:rPr>
      </w:pPr>
      <w:r w:rsidRPr="00821193">
        <w:rPr>
          <w:sz w:val="36"/>
          <w:szCs w:val="36"/>
        </w:rPr>
        <w:t>1 Eine freundliche Antwort vertreibt den Zorn, aber ein kränkendes Wort lässt ihn aufflammen. </w:t>
      </w:r>
    </w:p>
    <w:p w14:paraId="6F0E9907" w14:textId="77777777" w:rsidR="00821193" w:rsidRPr="001D30A3" w:rsidRDefault="00821193" w:rsidP="00104021">
      <w:pPr>
        <w:rPr>
          <w:sz w:val="36"/>
          <w:szCs w:val="36"/>
        </w:rPr>
      </w:pPr>
    </w:p>
    <w:p w14:paraId="56B58D95" w14:textId="4731D859" w:rsidR="00104021" w:rsidRPr="00821193" w:rsidRDefault="00104021" w:rsidP="00104021">
      <w:pPr>
        <w:rPr>
          <w:b/>
          <w:bCs/>
          <w:sz w:val="36"/>
          <w:szCs w:val="36"/>
        </w:rPr>
      </w:pPr>
      <w:r w:rsidRPr="00821193">
        <w:rPr>
          <w:b/>
          <w:bCs/>
          <w:sz w:val="36"/>
          <w:szCs w:val="36"/>
        </w:rPr>
        <w:t>Jakobus 1.19</w:t>
      </w:r>
    </w:p>
    <w:p w14:paraId="2326DFB4" w14:textId="6C11AC55" w:rsidR="00821193" w:rsidRPr="001D30A3" w:rsidRDefault="00821193" w:rsidP="00104021">
      <w:pPr>
        <w:rPr>
          <w:sz w:val="36"/>
          <w:szCs w:val="36"/>
        </w:rPr>
      </w:pPr>
      <w:r w:rsidRPr="00821193">
        <w:rPr>
          <w:sz w:val="36"/>
          <w:szCs w:val="36"/>
        </w:rPr>
        <w:t>19 Denkt daran, liebe Brüder und Schwestern: Seid sofort bereit, jemandem zuzuhören; aber überlegt genau, bevor ihr selbst redet. Und hütet euch vor unbeherrschtem Zorn! </w:t>
      </w:r>
    </w:p>
    <w:p w14:paraId="2EE1ADB9" w14:textId="77777777" w:rsidR="00104021" w:rsidRDefault="00104021" w:rsidP="00104021">
      <w:pPr>
        <w:rPr>
          <w:sz w:val="36"/>
          <w:szCs w:val="36"/>
        </w:rPr>
      </w:pPr>
    </w:p>
    <w:p w14:paraId="49123A29" w14:textId="77777777" w:rsidR="00821193" w:rsidRPr="001D30A3" w:rsidRDefault="00821193" w:rsidP="00104021">
      <w:pPr>
        <w:rPr>
          <w:sz w:val="36"/>
          <w:szCs w:val="36"/>
        </w:rPr>
      </w:pPr>
    </w:p>
    <w:p w14:paraId="797FE875" w14:textId="3B973CF3" w:rsidR="00104021" w:rsidRPr="00821193" w:rsidRDefault="00104021" w:rsidP="00104021">
      <w:pPr>
        <w:rPr>
          <w:b/>
          <w:bCs/>
          <w:sz w:val="36"/>
          <w:szCs w:val="36"/>
        </w:rPr>
      </w:pPr>
      <w:r w:rsidRPr="00821193">
        <w:rPr>
          <w:b/>
          <w:bCs/>
          <w:sz w:val="36"/>
          <w:szCs w:val="36"/>
        </w:rPr>
        <w:lastRenderedPageBreak/>
        <w:t>Römer 12, 17-21</w:t>
      </w:r>
    </w:p>
    <w:p w14:paraId="004A29E3" w14:textId="1FD0AEE5" w:rsidR="00104021" w:rsidRDefault="00821193" w:rsidP="00104021">
      <w:pPr>
        <w:rPr>
          <w:sz w:val="36"/>
          <w:szCs w:val="36"/>
        </w:rPr>
      </w:pPr>
      <w:r w:rsidRPr="00821193">
        <w:rPr>
          <w:sz w:val="36"/>
          <w:szCs w:val="36"/>
        </w:rPr>
        <w:t xml:space="preserve">17 Vergeltet niemals Unrecht mit neuem Unrecht. Verhaltet euch gegenüber allen Menschen vorbildlich. 18 Soweit es irgend möglich ist und von euch abhängt, lebt mit allen Menschen in Frieden. 19 Liebe Freunde, verschafft euch nicht selbst Recht. Überlasst vielmehr Gott das </w:t>
      </w:r>
      <w:proofErr w:type="gramStart"/>
      <w:r w:rsidRPr="00821193">
        <w:rPr>
          <w:sz w:val="36"/>
          <w:szCs w:val="36"/>
        </w:rPr>
        <w:t>Urteil[</w:t>
      </w:r>
      <w:proofErr w:type="gramEnd"/>
      <w:r w:rsidRPr="00821193">
        <w:rPr>
          <w:sz w:val="36"/>
          <w:szCs w:val="36"/>
        </w:rPr>
        <w:t>3], denn er hat ja in der Heiligen Schrift gesagt: »Es ist meine Sache, Rache zu üben. Ich, der Herr, werde ihnen alles vergelten.« 20 </w:t>
      </w:r>
      <w:proofErr w:type="gramStart"/>
      <w:r w:rsidRPr="00821193">
        <w:rPr>
          <w:sz w:val="36"/>
          <w:szCs w:val="36"/>
        </w:rPr>
        <w:t>Handelt</w:t>
      </w:r>
      <w:proofErr w:type="gramEnd"/>
      <w:r w:rsidRPr="00821193">
        <w:rPr>
          <w:sz w:val="36"/>
          <w:szCs w:val="36"/>
        </w:rPr>
        <w:t xml:space="preserve"> so, wie es die Heilige Schrift von euch verlangt: »Wenn dein Feind hungrig ist, dann gib ihm zu essen; ist er durstig, gib ihm zu trinken. So wirst du ihn beschämen.</w:t>
      </w:r>
      <w:proofErr w:type="gramStart"/>
      <w:r w:rsidRPr="00821193">
        <w:rPr>
          <w:sz w:val="36"/>
          <w:szCs w:val="36"/>
        </w:rPr>
        <w:t>«[</w:t>
      </w:r>
      <w:proofErr w:type="gramEnd"/>
      <w:r w:rsidRPr="00821193">
        <w:rPr>
          <w:sz w:val="36"/>
          <w:szCs w:val="36"/>
        </w:rPr>
        <w:t>4] 21 </w:t>
      </w:r>
      <w:proofErr w:type="gramStart"/>
      <w:r w:rsidRPr="00821193">
        <w:rPr>
          <w:sz w:val="36"/>
          <w:szCs w:val="36"/>
        </w:rPr>
        <w:t>Lass</w:t>
      </w:r>
      <w:proofErr w:type="gramEnd"/>
      <w:r w:rsidRPr="00821193">
        <w:rPr>
          <w:sz w:val="36"/>
          <w:szCs w:val="36"/>
        </w:rPr>
        <w:t xml:space="preserve"> dich nicht vom Bösen besiegen, sondern besiege das Böse durch das Gute. </w:t>
      </w:r>
    </w:p>
    <w:p w14:paraId="5762F2C7" w14:textId="77777777" w:rsidR="00821193" w:rsidRPr="001D30A3" w:rsidRDefault="00821193" w:rsidP="00104021">
      <w:pPr>
        <w:rPr>
          <w:sz w:val="36"/>
          <w:szCs w:val="36"/>
        </w:rPr>
      </w:pPr>
    </w:p>
    <w:p w14:paraId="7A3A6D96" w14:textId="0623D8E7" w:rsidR="00104021" w:rsidRPr="00821193" w:rsidRDefault="00104021" w:rsidP="00104021">
      <w:pPr>
        <w:rPr>
          <w:b/>
          <w:bCs/>
          <w:sz w:val="36"/>
          <w:szCs w:val="36"/>
        </w:rPr>
      </w:pPr>
      <w:r w:rsidRPr="00821193">
        <w:rPr>
          <w:b/>
          <w:bCs/>
          <w:sz w:val="36"/>
          <w:szCs w:val="36"/>
        </w:rPr>
        <w:t>Matthäus 5.9</w:t>
      </w:r>
    </w:p>
    <w:p w14:paraId="7270538A" w14:textId="64B0E6DA" w:rsidR="00104021" w:rsidRDefault="00821193" w:rsidP="00104021">
      <w:pPr>
        <w:rPr>
          <w:sz w:val="36"/>
          <w:szCs w:val="36"/>
        </w:rPr>
      </w:pPr>
      <w:r w:rsidRPr="00821193">
        <w:rPr>
          <w:sz w:val="36"/>
          <w:szCs w:val="36"/>
        </w:rPr>
        <w:t>9 </w:t>
      </w:r>
      <w:proofErr w:type="gramStart"/>
      <w:r w:rsidRPr="00821193">
        <w:rPr>
          <w:sz w:val="36"/>
          <w:szCs w:val="36"/>
        </w:rPr>
        <w:t>Glücklich</w:t>
      </w:r>
      <w:proofErr w:type="gramEnd"/>
      <w:r w:rsidRPr="00821193">
        <w:rPr>
          <w:sz w:val="36"/>
          <w:szCs w:val="36"/>
        </w:rPr>
        <w:t xml:space="preserve"> sind, die Frieden stiften, denn Gott wird sie seine Kinder nennen.</w:t>
      </w:r>
    </w:p>
    <w:p w14:paraId="0301A42A" w14:textId="77777777" w:rsidR="00821193" w:rsidRPr="00821193" w:rsidRDefault="00821193" w:rsidP="00104021">
      <w:pPr>
        <w:rPr>
          <w:b/>
          <w:bCs/>
          <w:sz w:val="36"/>
          <w:szCs w:val="36"/>
        </w:rPr>
      </w:pPr>
    </w:p>
    <w:p w14:paraId="2B852BB3" w14:textId="3BD36EC1" w:rsidR="00104021" w:rsidRPr="00821193" w:rsidRDefault="00104021" w:rsidP="00104021">
      <w:pPr>
        <w:rPr>
          <w:b/>
          <w:bCs/>
          <w:sz w:val="36"/>
          <w:szCs w:val="36"/>
        </w:rPr>
      </w:pPr>
      <w:r w:rsidRPr="00821193">
        <w:rPr>
          <w:b/>
          <w:bCs/>
          <w:sz w:val="36"/>
          <w:szCs w:val="36"/>
        </w:rPr>
        <w:t>Philipper 2.4</w:t>
      </w:r>
    </w:p>
    <w:p w14:paraId="4C161C61" w14:textId="584F4DA4" w:rsidR="00104021" w:rsidRDefault="00821193" w:rsidP="00104021">
      <w:pPr>
        <w:rPr>
          <w:sz w:val="36"/>
          <w:szCs w:val="36"/>
        </w:rPr>
      </w:pPr>
      <w:r w:rsidRPr="00821193">
        <w:rPr>
          <w:sz w:val="36"/>
          <w:szCs w:val="36"/>
        </w:rPr>
        <w:t> 4 Denkt nicht an euren eigenen Vorteil. Jeder von euch soll das Wohl des anderen im Auge haben. </w:t>
      </w:r>
    </w:p>
    <w:p w14:paraId="5E6F80F8" w14:textId="77777777" w:rsidR="00821193" w:rsidRDefault="00821193" w:rsidP="00104021">
      <w:pPr>
        <w:rPr>
          <w:sz w:val="36"/>
          <w:szCs w:val="36"/>
        </w:rPr>
      </w:pPr>
    </w:p>
    <w:p w14:paraId="5F74307B" w14:textId="77777777" w:rsidR="00821193" w:rsidRDefault="00821193" w:rsidP="00104021">
      <w:pPr>
        <w:rPr>
          <w:sz w:val="36"/>
          <w:szCs w:val="36"/>
        </w:rPr>
      </w:pPr>
    </w:p>
    <w:p w14:paraId="26B1DD81" w14:textId="77777777" w:rsidR="00821193" w:rsidRPr="001D30A3" w:rsidRDefault="00821193" w:rsidP="00104021">
      <w:pPr>
        <w:rPr>
          <w:sz w:val="36"/>
          <w:szCs w:val="36"/>
        </w:rPr>
      </w:pPr>
    </w:p>
    <w:p w14:paraId="775B33D7" w14:textId="348ADD66" w:rsidR="00104021" w:rsidRPr="00821193" w:rsidRDefault="00104021" w:rsidP="00104021">
      <w:pPr>
        <w:rPr>
          <w:b/>
          <w:bCs/>
          <w:sz w:val="36"/>
          <w:szCs w:val="36"/>
        </w:rPr>
      </w:pPr>
      <w:r w:rsidRPr="00821193">
        <w:rPr>
          <w:b/>
          <w:bCs/>
          <w:sz w:val="36"/>
          <w:szCs w:val="36"/>
        </w:rPr>
        <w:lastRenderedPageBreak/>
        <w:t>Kolosser 3.13</w:t>
      </w:r>
    </w:p>
    <w:p w14:paraId="2A7C7E31" w14:textId="772494E6" w:rsidR="00104021" w:rsidRDefault="00821193" w:rsidP="00104021">
      <w:pPr>
        <w:rPr>
          <w:sz w:val="36"/>
          <w:szCs w:val="36"/>
        </w:rPr>
      </w:pPr>
      <w:r w:rsidRPr="00821193">
        <w:rPr>
          <w:sz w:val="36"/>
          <w:szCs w:val="36"/>
        </w:rPr>
        <w:t>13 Ertragt einander und vergebt euch gegenseitig, wenn jemand euch Unrecht getan hat. Denn auch Christus hat euch vergeben. </w:t>
      </w:r>
    </w:p>
    <w:p w14:paraId="4525D7E8" w14:textId="77777777" w:rsidR="00821193" w:rsidRPr="001D30A3" w:rsidRDefault="00821193" w:rsidP="00104021">
      <w:pPr>
        <w:rPr>
          <w:sz w:val="36"/>
          <w:szCs w:val="36"/>
        </w:rPr>
      </w:pPr>
    </w:p>
    <w:p w14:paraId="32EE7525" w14:textId="1FEACC7E" w:rsidR="00104021" w:rsidRPr="00821193" w:rsidRDefault="00104021" w:rsidP="00104021">
      <w:pPr>
        <w:rPr>
          <w:b/>
          <w:bCs/>
          <w:sz w:val="36"/>
          <w:szCs w:val="36"/>
        </w:rPr>
      </w:pPr>
      <w:r w:rsidRPr="00821193">
        <w:rPr>
          <w:b/>
          <w:bCs/>
          <w:sz w:val="36"/>
          <w:szCs w:val="36"/>
        </w:rPr>
        <w:t>Johannes 13.34</w:t>
      </w:r>
    </w:p>
    <w:p w14:paraId="1BB87881" w14:textId="34271219" w:rsidR="00821193" w:rsidRPr="001D30A3" w:rsidRDefault="00821193" w:rsidP="00104021">
      <w:pPr>
        <w:rPr>
          <w:sz w:val="36"/>
          <w:szCs w:val="36"/>
        </w:rPr>
      </w:pPr>
      <w:r w:rsidRPr="00821193">
        <w:rPr>
          <w:sz w:val="36"/>
          <w:szCs w:val="36"/>
        </w:rPr>
        <w:t>34 Ich gebe euch jetzt ein neues Gebot: Liebt einander! So wie ich euch geliebt habe, so sollt ihr euch auch untereinander lieben. 35 An eurer Liebe zueinander wird jeder erkennen, dass ihr meine Jünger seid.« </w:t>
      </w:r>
    </w:p>
    <w:sectPr w:rsidR="00821193" w:rsidRPr="001D30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F2B46"/>
    <w:multiLevelType w:val="hybridMultilevel"/>
    <w:tmpl w:val="AA8A1144"/>
    <w:lvl w:ilvl="0" w:tplc="BCE2B60E">
      <w:start w:val="1"/>
      <w:numFmt w:val="decimal"/>
      <w:lvlText w:val="%1."/>
      <w:lvlJc w:val="left"/>
      <w:pPr>
        <w:ind w:left="720" w:hanging="360"/>
      </w:pPr>
      <w:rPr>
        <w:rFonts w:ascii="Helvetica Neue" w:hAnsi="Helvetica Neue" w:hint="default"/>
        <w:color w:val="47474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33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A3"/>
    <w:rsid w:val="00104021"/>
    <w:rsid w:val="00155E5E"/>
    <w:rsid w:val="001D30A3"/>
    <w:rsid w:val="00821193"/>
    <w:rsid w:val="00907501"/>
    <w:rsid w:val="009D36A3"/>
    <w:rsid w:val="00A94ECA"/>
    <w:rsid w:val="00B37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635CE5C"/>
  <w15:chartTrackingRefBased/>
  <w15:docId w15:val="{555D710D-931E-A743-AF27-0A795C00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3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3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36A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36A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36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36A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36A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36A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36A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36A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36A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36A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36A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36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36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36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36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36A3"/>
    <w:rPr>
      <w:rFonts w:eastAsiaTheme="majorEastAsia" w:cstheme="majorBidi"/>
      <w:color w:val="272727" w:themeColor="text1" w:themeTint="D8"/>
    </w:rPr>
  </w:style>
  <w:style w:type="paragraph" w:styleId="Titel">
    <w:name w:val="Title"/>
    <w:basedOn w:val="Standard"/>
    <w:next w:val="Standard"/>
    <w:link w:val="TitelZchn"/>
    <w:uiPriority w:val="10"/>
    <w:qFormat/>
    <w:rsid w:val="009D3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36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36A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36A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36A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36A3"/>
    <w:rPr>
      <w:i/>
      <w:iCs/>
      <w:color w:val="404040" w:themeColor="text1" w:themeTint="BF"/>
    </w:rPr>
  </w:style>
  <w:style w:type="paragraph" w:styleId="Listenabsatz">
    <w:name w:val="List Paragraph"/>
    <w:basedOn w:val="Standard"/>
    <w:uiPriority w:val="34"/>
    <w:qFormat/>
    <w:rsid w:val="009D36A3"/>
    <w:pPr>
      <w:ind w:left="720"/>
      <w:contextualSpacing/>
    </w:pPr>
  </w:style>
  <w:style w:type="character" w:styleId="IntensiveHervorhebung">
    <w:name w:val="Intense Emphasis"/>
    <w:basedOn w:val="Absatz-Standardschriftart"/>
    <w:uiPriority w:val="21"/>
    <w:qFormat/>
    <w:rsid w:val="009D36A3"/>
    <w:rPr>
      <w:i/>
      <w:iCs/>
      <w:color w:val="0F4761" w:themeColor="accent1" w:themeShade="BF"/>
    </w:rPr>
  </w:style>
  <w:style w:type="paragraph" w:styleId="IntensivesZitat">
    <w:name w:val="Intense Quote"/>
    <w:basedOn w:val="Standard"/>
    <w:next w:val="Standard"/>
    <w:link w:val="IntensivesZitatZchn"/>
    <w:uiPriority w:val="30"/>
    <w:qFormat/>
    <w:rsid w:val="009D3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36A3"/>
    <w:rPr>
      <w:i/>
      <w:iCs/>
      <w:color w:val="0F4761" w:themeColor="accent1" w:themeShade="BF"/>
    </w:rPr>
  </w:style>
  <w:style w:type="character" w:styleId="IntensiverVerweis">
    <w:name w:val="Intense Reference"/>
    <w:basedOn w:val="Absatz-Standardschriftart"/>
    <w:uiPriority w:val="32"/>
    <w:qFormat/>
    <w:rsid w:val="009D36A3"/>
    <w:rPr>
      <w:b/>
      <w:bCs/>
      <w:smallCaps/>
      <w:color w:val="0F4761" w:themeColor="accent1" w:themeShade="BF"/>
      <w:spacing w:val="5"/>
    </w:rPr>
  </w:style>
  <w:style w:type="character" w:customStyle="1" w:styleId="apple-converted-space">
    <w:name w:val="apple-converted-space"/>
    <w:basedOn w:val="Absatz-Standardschriftart"/>
    <w:rsid w:val="009D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von Allmen</dc:creator>
  <cp:keywords/>
  <dc:description/>
  <cp:lastModifiedBy>Rahel von Allmen</cp:lastModifiedBy>
  <cp:revision>2</cp:revision>
  <cp:lastPrinted>2025-05-31T12:29:00Z</cp:lastPrinted>
  <dcterms:created xsi:type="dcterms:W3CDTF">2025-05-31T10:38:00Z</dcterms:created>
  <dcterms:modified xsi:type="dcterms:W3CDTF">2025-05-31T12:29:00Z</dcterms:modified>
</cp:coreProperties>
</file>